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4C" w:rsidRPr="006E2D4C" w:rsidRDefault="006E2D4C" w:rsidP="006E2D4C">
      <w:pPr>
        <w:spacing w:before="60" w:after="20" w:line="288" w:lineRule="auto"/>
        <w:jc w:val="both"/>
        <w:rPr>
          <w:b/>
          <w:color w:val="000000"/>
        </w:rPr>
      </w:pPr>
      <w:r w:rsidRPr="006E2D4C">
        <w:rPr>
          <w:b/>
          <w:color w:val="000000"/>
        </w:rPr>
        <w:t>A közfeladatot ellátó szerv által nyújtott vagy költségvetéséből finanszírozott közszolgáltatások megnevezése, tartalma, a közszolgáltatások igénybevételének rendje, a közszolgáltatásért fizetendő díj mértéke, az abból adott kedvezmények</w:t>
      </w:r>
    </w:p>
    <w:p w:rsidR="007210B1" w:rsidRPr="00096B0C" w:rsidRDefault="007210B1" w:rsidP="00BA2DD3">
      <w:pPr>
        <w:spacing w:line="288" w:lineRule="auto"/>
        <w:jc w:val="both"/>
        <w:rPr>
          <w:b/>
          <w:color w:val="0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4005"/>
      </w:tblGrid>
      <w:tr w:rsidR="00096B0C" w:rsidRPr="00096B0C" w:rsidTr="00A4739F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6B0C" w:rsidRPr="00096B0C" w:rsidRDefault="00531270" w:rsidP="00A64306">
            <w:pPr>
              <w:spacing w:line="288" w:lineRule="auto"/>
              <w:ind w:left="240" w:hanging="240"/>
              <w:jc w:val="center"/>
              <w:rPr>
                <w:color w:val="000000"/>
              </w:rPr>
            </w:pPr>
            <w:r>
              <w:rPr>
                <w:rStyle w:val="Kiemels2"/>
                <w:color w:val="000000"/>
              </w:rPr>
              <w:t>k</w:t>
            </w:r>
            <w:r w:rsidR="00096B0C" w:rsidRPr="00096B0C">
              <w:rPr>
                <w:rStyle w:val="Kiemels2"/>
                <w:color w:val="000000"/>
              </w:rPr>
              <w:t>özszolgáltatás megnevezése</w:t>
            </w:r>
            <w:r w:rsidR="00096B0C" w:rsidRPr="00096B0C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6B0C" w:rsidRPr="00096B0C" w:rsidRDefault="00A64306" w:rsidP="00A6430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Style w:val="Kiemels2"/>
                <w:color w:val="000000"/>
              </w:rPr>
              <w:t>vonatkozó</w:t>
            </w:r>
            <w:r w:rsidR="00096B0C" w:rsidRPr="00096B0C">
              <w:rPr>
                <w:rStyle w:val="Kiemels2"/>
                <w:color w:val="000000"/>
              </w:rPr>
              <w:t> önkormányzati rendelet</w:t>
            </w:r>
          </w:p>
        </w:tc>
      </w:tr>
      <w:tr w:rsidR="00096B0C" w:rsidRPr="00096B0C" w:rsidTr="00A4739F">
        <w:trPr>
          <w:trHeight w:val="51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6B0C" w:rsidRPr="00096B0C" w:rsidRDefault="00A64306" w:rsidP="00A64306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6B0C" w:rsidRPr="00096B0C">
              <w:rPr>
                <w:color w:val="000000"/>
              </w:rPr>
              <w:t>Köztemetői szolgáltatás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6B0C" w:rsidRPr="00A64306" w:rsidRDefault="00F6034E" w:rsidP="00A64306">
            <w:pPr>
              <w:spacing w:line="288" w:lineRule="auto"/>
              <w:jc w:val="both"/>
            </w:pPr>
            <w:hyperlink r:id="rId7" w:tgtFrame="_blank" w:history="1">
              <w:r w:rsidR="00A64306" w:rsidRPr="00A64306">
                <w:rPr>
                  <w:rStyle w:val="Hiperhivatkozs"/>
                  <w:color w:val="auto"/>
                  <w:u w:val="none"/>
                </w:rPr>
                <w:t>10/2013. (VIII.7</w:t>
              </w:r>
              <w:r w:rsidR="00096B0C" w:rsidRPr="00A64306">
                <w:rPr>
                  <w:rStyle w:val="Hiperhivatkozs"/>
                  <w:color w:val="auto"/>
                  <w:u w:val="none"/>
                </w:rPr>
                <w:t>.) Ör.</w:t>
              </w:r>
            </w:hyperlink>
          </w:p>
        </w:tc>
      </w:tr>
      <w:tr w:rsidR="00096B0C" w:rsidRPr="00946A43" w:rsidTr="00A4739F">
        <w:trPr>
          <w:trHeight w:val="51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6B0C" w:rsidRPr="00096B0C" w:rsidRDefault="00531270" w:rsidP="00A64306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 Szilárd-</w:t>
            </w:r>
            <w:r w:rsidR="00096B0C" w:rsidRPr="00096B0C">
              <w:rPr>
                <w:color w:val="000000"/>
              </w:rPr>
              <w:t>hulladék szállítás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6B0C" w:rsidRPr="00946A43" w:rsidRDefault="00F6034E" w:rsidP="00946A43">
            <w:pPr>
              <w:spacing w:line="288" w:lineRule="auto"/>
              <w:rPr>
                <w:color w:val="000000"/>
              </w:rPr>
            </w:pPr>
            <w:hyperlink r:id="rId8" w:tgtFrame="_blank" w:history="1">
              <w:r w:rsidR="00A64306" w:rsidRPr="00946A43">
                <w:rPr>
                  <w:color w:val="000000"/>
                </w:rPr>
                <w:t>16/2014</w:t>
              </w:r>
              <w:r w:rsidR="00096B0C" w:rsidRPr="00946A43">
                <w:rPr>
                  <w:color w:val="000000"/>
                </w:rPr>
                <w:t>. (</w:t>
              </w:r>
              <w:r w:rsidR="00A64306" w:rsidRPr="00946A43">
                <w:rPr>
                  <w:color w:val="000000"/>
                </w:rPr>
                <w:t>XII. 11</w:t>
              </w:r>
              <w:r w:rsidR="00096B0C" w:rsidRPr="00946A43">
                <w:rPr>
                  <w:color w:val="000000"/>
                </w:rPr>
                <w:t>.) Ör.</w:t>
              </w:r>
            </w:hyperlink>
          </w:p>
        </w:tc>
      </w:tr>
      <w:tr w:rsidR="00096B0C" w:rsidRPr="00946A43" w:rsidTr="00A4739F">
        <w:trPr>
          <w:trHeight w:val="51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6B0C" w:rsidRPr="00096B0C" w:rsidRDefault="00531270" w:rsidP="00A64306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 Folyékony-</w:t>
            </w:r>
            <w:r w:rsidR="00096B0C" w:rsidRPr="00096B0C">
              <w:rPr>
                <w:color w:val="000000"/>
              </w:rPr>
              <w:t>hulladék szállítás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6B0C" w:rsidRPr="00946A43" w:rsidRDefault="00946A43" w:rsidP="00946A43">
            <w:pPr>
              <w:spacing w:line="288" w:lineRule="auto"/>
              <w:rPr>
                <w:color w:val="000000"/>
              </w:rPr>
            </w:pPr>
            <w:r w:rsidRPr="00946A43">
              <w:rPr>
                <w:color w:val="000000"/>
              </w:rPr>
              <w:t xml:space="preserve">  </w:t>
            </w:r>
            <w:bookmarkStart w:id="0" w:name="_GoBack"/>
            <w:bookmarkEnd w:id="0"/>
            <w:r w:rsidR="00096B0C" w:rsidRPr="00946A43">
              <w:rPr>
                <w:color w:val="000000"/>
              </w:rPr>
              <w:t>5</w:t>
            </w:r>
            <w:hyperlink r:id="rId9" w:tgtFrame="_blank" w:history="1">
              <w:r w:rsidR="00096B0C" w:rsidRPr="00946A43">
                <w:rPr>
                  <w:color w:val="000000"/>
                </w:rPr>
                <w:t>/2015. (II.27.) Ör.</w:t>
              </w:r>
            </w:hyperlink>
          </w:p>
        </w:tc>
      </w:tr>
    </w:tbl>
    <w:p w:rsidR="00595400" w:rsidRPr="00442A66" w:rsidRDefault="00595400" w:rsidP="00BA2DD3">
      <w:pPr>
        <w:pStyle w:val="Szvegtrzs2"/>
        <w:spacing w:line="288" w:lineRule="auto"/>
        <w:rPr>
          <w:i w:val="0"/>
        </w:rPr>
      </w:pPr>
    </w:p>
    <w:sectPr w:rsidR="00595400" w:rsidRPr="00442A66" w:rsidSect="004C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4E" w:rsidRDefault="00F6034E">
      <w:r>
        <w:separator/>
      </w:r>
    </w:p>
  </w:endnote>
  <w:endnote w:type="continuationSeparator" w:id="0">
    <w:p w:rsidR="00F6034E" w:rsidRDefault="00F6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4E" w:rsidRDefault="00F6034E">
      <w:r>
        <w:separator/>
      </w:r>
    </w:p>
  </w:footnote>
  <w:footnote w:type="continuationSeparator" w:id="0">
    <w:p w:rsidR="00F6034E" w:rsidRDefault="00F6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1360"/>
    <w:multiLevelType w:val="hybridMultilevel"/>
    <w:tmpl w:val="E71E0EF4"/>
    <w:lvl w:ilvl="0" w:tplc="F34645B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20896"/>
    <w:multiLevelType w:val="multilevel"/>
    <w:tmpl w:val="223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40685"/>
    <w:multiLevelType w:val="hybridMultilevel"/>
    <w:tmpl w:val="84205D62"/>
    <w:lvl w:ilvl="0" w:tplc="F34645B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11DD4"/>
    <w:multiLevelType w:val="hybridMultilevel"/>
    <w:tmpl w:val="B192E4B2"/>
    <w:lvl w:ilvl="0" w:tplc="A602236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CD7"/>
    <w:rsid w:val="000004CD"/>
    <w:rsid w:val="000163EF"/>
    <w:rsid w:val="00035372"/>
    <w:rsid w:val="00074081"/>
    <w:rsid w:val="00096B0C"/>
    <w:rsid w:val="000A1E09"/>
    <w:rsid w:val="000C26D1"/>
    <w:rsid w:val="000D3026"/>
    <w:rsid w:val="001C304D"/>
    <w:rsid w:val="001C4D2C"/>
    <w:rsid w:val="001F1CA3"/>
    <w:rsid w:val="00242642"/>
    <w:rsid w:val="00254129"/>
    <w:rsid w:val="002C55F3"/>
    <w:rsid w:val="002E2462"/>
    <w:rsid w:val="00351576"/>
    <w:rsid w:val="003849A5"/>
    <w:rsid w:val="003A26AB"/>
    <w:rsid w:val="003C76A4"/>
    <w:rsid w:val="00415DF8"/>
    <w:rsid w:val="004374D7"/>
    <w:rsid w:val="00442A66"/>
    <w:rsid w:val="00446704"/>
    <w:rsid w:val="004934F4"/>
    <w:rsid w:val="004C7336"/>
    <w:rsid w:val="00522800"/>
    <w:rsid w:val="00531270"/>
    <w:rsid w:val="0057643E"/>
    <w:rsid w:val="00595400"/>
    <w:rsid w:val="005B35BE"/>
    <w:rsid w:val="005C7704"/>
    <w:rsid w:val="005D320A"/>
    <w:rsid w:val="005D62CA"/>
    <w:rsid w:val="00607CF1"/>
    <w:rsid w:val="0068064F"/>
    <w:rsid w:val="006948BA"/>
    <w:rsid w:val="006B5892"/>
    <w:rsid w:val="006C11A9"/>
    <w:rsid w:val="006E2D4C"/>
    <w:rsid w:val="007210B1"/>
    <w:rsid w:val="007D51E1"/>
    <w:rsid w:val="0081119B"/>
    <w:rsid w:val="00833124"/>
    <w:rsid w:val="00850B6F"/>
    <w:rsid w:val="008940AF"/>
    <w:rsid w:val="008A2179"/>
    <w:rsid w:val="008C5DC9"/>
    <w:rsid w:val="008E6710"/>
    <w:rsid w:val="009064E8"/>
    <w:rsid w:val="0093694A"/>
    <w:rsid w:val="00946A43"/>
    <w:rsid w:val="009943E7"/>
    <w:rsid w:val="00994531"/>
    <w:rsid w:val="00A41CD7"/>
    <w:rsid w:val="00A4739F"/>
    <w:rsid w:val="00A623EC"/>
    <w:rsid w:val="00A64306"/>
    <w:rsid w:val="00AD3A8B"/>
    <w:rsid w:val="00B13D90"/>
    <w:rsid w:val="00B211F6"/>
    <w:rsid w:val="00B62DC6"/>
    <w:rsid w:val="00BA2DD3"/>
    <w:rsid w:val="00BA3624"/>
    <w:rsid w:val="00BA5721"/>
    <w:rsid w:val="00C46D42"/>
    <w:rsid w:val="00C5479D"/>
    <w:rsid w:val="00CD3C97"/>
    <w:rsid w:val="00D25C66"/>
    <w:rsid w:val="00D80943"/>
    <w:rsid w:val="00D850AE"/>
    <w:rsid w:val="00D8776E"/>
    <w:rsid w:val="00DD56C6"/>
    <w:rsid w:val="00DF5EA2"/>
    <w:rsid w:val="00E01AF3"/>
    <w:rsid w:val="00E306F8"/>
    <w:rsid w:val="00E4081D"/>
    <w:rsid w:val="00E51C43"/>
    <w:rsid w:val="00E67A64"/>
    <w:rsid w:val="00F26858"/>
    <w:rsid w:val="00F6034E"/>
    <w:rsid w:val="00FD02B5"/>
    <w:rsid w:val="00FD4241"/>
    <w:rsid w:val="00FD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A32A49-F454-46E3-AC5A-C5F6188B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3D9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B13D90"/>
    <w:pPr>
      <w:spacing w:line="240" w:lineRule="atLeast"/>
      <w:jc w:val="both"/>
    </w:pPr>
    <w:rPr>
      <w:i/>
      <w:iCs/>
    </w:rPr>
  </w:style>
  <w:style w:type="paragraph" w:styleId="Lbjegyzetszveg">
    <w:name w:val="footnote text"/>
    <w:basedOn w:val="Norml"/>
    <w:semiHidden/>
    <w:rsid w:val="00B13D90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B13D90"/>
    <w:rPr>
      <w:vertAlign w:val="superscript"/>
    </w:rPr>
  </w:style>
  <w:style w:type="character" w:styleId="Hiperhivatkozs">
    <w:name w:val="Hyperlink"/>
    <w:basedOn w:val="Bekezdsalapbettpusa"/>
    <w:rsid w:val="000004CD"/>
    <w:rPr>
      <w:color w:val="0000FF"/>
      <w:u w:val="single"/>
    </w:rPr>
  </w:style>
  <w:style w:type="paragraph" w:customStyle="1" w:styleId="Char1">
    <w:name w:val="Char1"/>
    <w:basedOn w:val="Norml"/>
    <w:rsid w:val="008E67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CharCharChar">
    <w:name w:val="Char1 Char Char Char Char Char Char"/>
    <w:basedOn w:val="Norml"/>
    <w:rsid w:val="006C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442A6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764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57643E"/>
  </w:style>
  <w:style w:type="character" w:styleId="Kiemels2">
    <w:name w:val="Strong"/>
    <w:basedOn w:val="Bekezdsalapbettpusa"/>
    <w:uiPriority w:val="22"/>
    <w:qFormat/>
    <w:rsid w:val="00096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/Hszob/webdocs/Files/PortalDocMix/7_2015_a%20telep%C3%BCl%C3%A9si%20szil%C3%A1rd%20hullad%C3%A9kr%C3%B3l_2015030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jduszoboszlo.eu/Hszob/webdocs/Files/PortalDocMix/14_2000%20A%20k%C3%B6ztemet%C5%91kr%C5%91l%20%C3%A9s%20a%20temetkez%C3%A9s%20rendj%C3%A9r%C5%91l_2013010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jduszoboszlo.eu/Hszob/webdocs/Files/PortalDocMix/33_2007%20A%20telep%C3%BCl%C3%A9si%20foly%C3%A9kony%20hullad%C3%A9k%20sz%C3%A1ll%C3%ADt%C3%A1s%C3%A1r%C3%B3l%20%C3%A9s%20%C3%A1rtalmatlan%C3%ADt%C3%A1s%C3%A1r%C3%B3l_20120416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Zirc Városi Önkormányzat Képviselő-testületének tagjai</vt:lpstr>
    </vt:vector>
  </TitlesOfParts>
  <Company/>
  <LinksUpToDate>false</LinksUpToDate>
  <CharactersWithSpaces>1100</CharactersWithSpaces>
  <SharedDoc>false</SharedDoc>
  <HLinks>
    <vt:vector size="6" baseType="variant"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mailto:jozsef.hedl@freemail.hu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Zirc Városi Önkormányzat Képviselő-testületének tagjai</dc:title>
  <dc:creator>OEM</dc:creator>
  <cp:lastModifiedBy>dr. Szivák Péter</cp:lastModifiedBy>
  <cp:revision>5</cp:revision>
  <dcterms:created xsi:type="dcterms:W3CDTF">2015-09-01T13:31:00Z</dcterms:created>
  <dcterms:modified xsi:type="dcterms:W3CDTF">2021-06-25T10:39:00Z</dcterms:modified>
</cp:coreProperties>
</file>